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2844" w14:textId="18AE909F" w:rsidR="001E4215" w:rsidRPr="003C26B5" w:rsidRDefault="001E4215" w:rsidP="00DA6DD1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bookmarkStart w:id="0" w:name="_GoBack"/>
      <w:bookmarkEnd w:id="0"/>
      <w:r w:rsidRPr="003C26B5">
        <w:rPr>
          <w:sz w:val="32"/>
          <w:szCs w:val="26"/>
          <w:u w:val="none"/>
        </w:rPr>
        <w:t>KÁNON TITULŮ Z ČESKÉ A SVĚTOVÉ LITERATURY K ÚS</w:t>
      </w:r>
      <w:r w:rsidR="0030764D" w:rsidRPr="003C26B5">
        <w:rPr>
          <w:sz w:val="32"/>
          <w:szCs w:val="26"/>
          <w:u w:val="none"/>
        </w:rPr>
        <w:t>T</w:t>
      </w:r>
      <w:r w:rsidR="003D685A">
        <w:rPr>
          <w:sz w:val="32"/>
          <w:szCs w:val="26"/>
          <w:u w:val="none"/>
        </w:rPr>
        <w:t>NÍ MATURITNÍ ZKOUŠCE</w:t>
      </w:r>
      <w:r w:rsidR="0047048A">
        <w:rPr>
          <w:sz w:val="32"/>
          <w:szCs w:val="26"/>
          <w:u w:val="none"/>
        </w:rPr>
        <w:t xml:space="preserve"> pro školní rok 2022/2023</w:t>
      </w:r>
    </w:p>
    <w:p w14:paraId="08A1FEDC" w14:textId="1795F964" w:rsidR="007F6340" w:rsidRDefault="007F6340" w:rsidP="00923D58">
      <w:pPr>
        <w:spacing w:line="288" w:lineRule="auto"/>
        <w:rPr>
          <w:sz w:val="26"/>
          <w:szCs w:val="26"/>
        </w:rPr>
      </w:pPr>
    </w:p>
    <w:p w14:paraId="6F8D2853" w14:textId="77777777" w:rsidR="004F1B11" w:rsidRPr="00A92E6A" w:rsidRDefault="004F1B11" w:rsidP="00923D58">
      <w:pPr>
        <w:spacing w:line="288" w:lineRule="auto"/>
        <w:rPr>
          <w:sz w:val="26"/>
          <w:szCs w:val="26"/>
        </w:rPr>
      </w:pPr>
    </w:p>
    <w:p w14:paraId="49BAE87B" w14:textId="77777777" w:rsidR="007F6340" w:rsidRPr="00A92E6A" w:rsidRDefault="00C90409" w:rsidP="00923D58">
      <w:pPr>
        <w:spacing w:line="288" w:lineRule="auto"/>
        <w:rPr>
          <w:sz w:val="26"/>
          <w:szCs w:val="26"/>
        </w:rPr>
      </w:pPr>
      <w:r w:rsidRPr="00A92E6A">
        <w:rPr>
          <w:noProof/>
          <w:sz w:val="26"/>
          <w:szCs w:val="26"/>
        </w:rPr>
        <w:drawing>
          <wp:inline distT="0" distB="0" distL="0" distR="0" wp14:anchorId="5F8E8023" wp14:editId="78D6B16D">
            <wp:extent cx="5760720" cy="2324100"/>
            <wp:effectExtent l="19050" t="19050" r="11430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58F7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48"/>
                    <a:stretch/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5971E" w14:textId="77777777" w:rsidR="00F0781D" w:rsidRPr="00A92E6A" w:rsidRDefault="00F0781D" w:rsidP="00923D58">
      <w:pPr>
        <w:spacing w:line="288" w:lineRule="auto"/>
        <w:rPr>
          <w:sz w:val="26"/>
          <w:szCs w:val="26"/>
        </w:rPr>
      </w:pPr>
    </w:p>
    <w:p w14:paraId="14332AF9" w14:textId="77777777" w:rsidR="003C0A34" w:rsidRDefault="003C0A34" w:rsidP="00923D58">
      <w:pPr>
        <w:spacing w:line="288" w:lineRule="auto"/>
      </w:pPr>
    </w:p>
    <w:p w14:paraId="0A045A77" w14:textId="77777777" w:rsidR="00A456E1" w:rsidRPr="00494599" w:rsidRDefault="00A456E1" w:rsidP="00923D58">
      <w:pPr>
        <w:spacing w:line="288" w:lineRule="auto"/>
      </w:pPr>
    </w:p>
    <w:p w14:paraId="640F500F" w14:textId="77777777" w:rsidR="003C0A34" w:rsidRPr="00494599" w:rsidRDefault="003C0A34" w:rsidP="00923D58">
      <w:pPr>
        <w:spacing w:line="288" w:lineRule="auto"/>
      </w:pPr>
    </w:p>
    <w:p w14:paraId="3A7F3E92" w14:textId="77777777" w:rsidR="002D28D0" w:rsidRPr="005D5C62" w:rsidRDefault="00C90409" w:rsidP="005D5C62">
      <w:pPr>
        <w:spacing w:line="276" w:lineRule="auto"/>
        <w:rPr>
          <w:b/>
        </w:rPr>
      </w:pPr>
      <w:r w:rsidRPr="005D5C62">
        <w:rPr>
          <w:b/>
        </w:rPr>
        <w:t>1. SVĚTOVÁ A ČESKÁ LITERATURA DO KON</w:t>
      </w:r>
      <w:r w:rsidR="003C7138" w:rsidRPr="005D5C62">
        <w:rPr>
          <w:b/>
        </w:rPr>
        <w:t>CE 18. století (min. 2 lit.</w:t>
      </w:r>
      <w:r w:rsidRPr="005D5C62">
        <w:rPr>
          <w:b/>
        </w:rPr>
        <w:t xml:space="preserve"> díla)</w:t>
      </w:r>
    </w:p>
    <w:p w14:paraId="3E9028D4" w14:textId="77777777" w:rsidR="008937D9" w:rsidRPr="005D5C62" w:rsidRDefault="008937D9" w:rsidP="005D5C62">
      <w:pPr>
        <w:spacing w:line="276" w:lineRule="auto"/>
        <w:rPr>
          <w:b/>
        </w:rPr>
      </w:pPr>
    </w:p>
    <w:p w14:paraId="3B7B12ED" w14:textId="64054708" w:rsidR="00CE1F5E" w:rsidRPr="005D5C62" w:rsidRDefault="00CE1F5E" w:rsidP="00C830FB">
      <w:pPr>
        <w:spacing w:line="276" w:lineRule="auto"/>
      </w:pPr>
      <w:r w:rsidRPr="005D5C62">
        <w:t xml:space="preserve">Cervantes y </w:t>
      </w:r>
      <w:proofErr w:type="spellStart"/>
      <w:r w:rsidRPr="005D5C62">
        <w:t>Saavedra</w:t>
      </w:r>
      <w:proofErr w:type="spellEnd"/>
      <w:r w:rsidRPr="005D5C62">
        <w:t xml:space="preserve">, Miguel de: Důmyslný rytíř Don Quijote de la </w:t>
      </w:r>
      <w:proofErr w:type="spellStart"/>
      <w:r w:rsidRPr="005D5C62">
        <w:t>Mancha</w:t>
      </w:r>
      <w:proofErr w:type="spellEnd"/>
    </w:p>
    <w:p w14:paraId="7B91D3A1" w14:textId="01F28C2A" w:rsidR="00CE1F5E" w:rsidRPr="005D5C62" w:rsidRDefault="00CE1F5E" w:rsidP="00C830FB">
      <w:pPr>
        <w:spacing w:line="276" w:lineRule="auto"/>
      </w:pPr>
      <w:r w:rsidRPr="005D5C62">
        <w:t>Defoe, Daniel: Robinson Crusoe</w:t>
      </w:r>
    </w:p>
    <w:p w14:paraId="28FA159C" w14:textId="5BD28D0E" w:rsidR="00290AFF" w:rsidRDefault="00290AFF" w:rsidP="00C830FB">
      <w:pPr>
        <w:spacing w:line="276" w:lineRule="auto"/>
      </w:pPr>
      <w:r w:rsidRPr="00330E1D">
        <w:t>Goldoni, Carlo: Sluha dvou pánů</w:t>
      </w:r>
    </w:p>
    <w:p w14:paraId="16C6A688" w14:textId="16111908" w:rsidR="00CE1F5E" w:rsidRPr="005D5C62" w:rsidRDefault="00CE1F5E" w:rsidP="00C830FB">
      <w:pPr>
        <w:spacing w:line="276" w:lineRule="auto"/>
      </w:pPr>
      <w:proofErr w:type="spellStart"/>
      <w:r w:rsidRPr="005D5C62">
        <w:t>Molière</w:t>
      </w:r>
      <w:proofErr w:type="spellEnd"/>
      <w:r w:rsidRPr="005D5C62">
        <w:t>: Lakomec</w:t>
      </w:r>
    </w:p>
    <w:p w14:paraId="44DF1C32" w14:textId="1968DBD5" w:rsidR="00CE1F5E" w:rsidRPr="005D5C62" w:rsidRDefault="00CE1F5E" w:rsidP="00C830FB">
      <w:pPr>
        <w:spacing w:line="276" w:lineRule="auto"/>
      </w:pPr>
      <w:r w:rsidRPr="005D5C62">
        <w:t>Shakespeare, William: Hamlet</w:t>
      </w:r>
    </w:p>
    <w:p w14:paraId="23AD9F4F" w14:textId="54877AAF" w:rsidR="00CE1F5E" w:rsidRPr="005D5C62" w:rsidRDefault="00CE1F5E" w:rsidP="00C830FB">
      <w:pPr>
        <w:spacing w:line="276" w:lineRule="auto"/>
      </w:pPr>
      <w:r w:rsidRPr="005D5C62">
        <w:t>Shakespeare, William: Romeo a Julie</w:t>
      </w:r>
    </w:p>
    <w:p w14:paraId="56C54CF3" w14:textId="258D1986" w:rsidR="00CE1F5E" w:rsidRPr="005D5C62" w:rsidRDefault="00CE1F5E" w:rsidP="00C830FB">
      <w:pPr>
        <w:spacing w:line="276" w:lineRule="auto"/>
      </w:pPr>
      <w:r w:rsidRPr="005D5C62">
        <w:t>Shakespeare, William: Zkrocení zlé ženy</w:t>
      </w:r>
    </w:p>
    <w:p w14:paraId="6A25E968" w14:textId="1B05C2D5" w:rsidR="00CE1F5E" w:rsidRPr="005D5C62" w:rsidRDefault="00CE1F5E" w:rsidP="00C830FB">
      <w:pPr>
        <w:spacing w:line="276" w:lineRule="auto"/>
      </w:pPr>
      <w:r w:rsidRPr="005D5C62">
        <w:t>Sofokles: Antigona</w:t>
      </w:r>
    </w:p>
    <w:p w14:paraId="4B782089" w14:textId="30371A64" w:rsidR="00CE1F5E" w:rsidRPr="005D5C62" w:rsidRDefault="00CE1F5E" w:rsidP="00C830FB">
      <w:pPr>
        <w:spacing w:line="276" w:lineRule="auto"/>
      </w:pPr>
      <w:r w:rsidRPr="005D5C62">
        <w:t>Villon, Francoise: Závěť</w:t>
      </w:r>
    </w:p>
    <w:p w14:paraId="39B2E554" w14:textId="77777777" w:rsidR="00B9444B" w:rsidRPr="005D5C62" w:rsidRDefault="00B9444B" w:rsidP="005D5C62">
      <w:pPr>
        <w:spacing w:line="276" w:lineRule="auto"/>
      </w:pPr>
    </w:p>
    <w:p w14:paraId="1F14AAF3" w14:textId="77777777" w:rsidR="00B9444B" w:rsidRPr="005D5C62" w:rsidRDefault="00B9444B" w:rsidP="005D5C62">
      <w:pPr>
        <w:spacing w:line="276" w:lineRule="auto"/>
        <w:rPr>
          <w:b/>
        </w:rPr>
        <w:sectPr w:rsidR="00B9444B" w:rsidRPr="005D5C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EEE12C" w14:textId="77777777" w:rsidR="00C90409" w:rsidRPr="005D5C62" w:rsidRDefault="00C90409" w:rsidP="005D5C62">
      <w:pPr>
        <w:spacing w:line="276" w:lineRule="auto"/>
        <w:rPr>
          <w:b/>
        </w:rPr>
      </w:pPr>
      <w:r w:rsidRPr="005D5C62">
        <w:rPr>
          <w:b/>
        </w:rPr>
        <w:lastRenderedPageBreak/>
        <w:t>2. SVĚTOVÁ A ČESKÁ LITERATURA 19. století (min. 3 literární díla)</w:t>
      </w:r>
    </w:p>
    <w:p w14:paraId="45415E54" w14:textId="77777777" w:rsidR="008937D9" w:rsidRPr="005D5C62" w:rsidRDefault="008937D9" w:rsidP="005D5C62">
      <w:pPr>
        <w:spacing w:line="276" w:lineRule="auto"/>
        <w:rPr>
          <w:b/>
        </w:rPr>
      </w:pPr>
    </w:p>
    <w:p w14:paraId="486F6EB8" w14:textId="5078921E" w:rsidR="007E0A8F" w:rsidRPr="007E0A8F" w:rsidRDefault="007E0A8F" w:rsidP="00C830FB">
      <w:pPr>
        <w:spacing w:line="276" w:lineRule="auto"/>
      </w:pPr>
      <w:r w:rsidRPr="00330E1D">
        <w:t>Austenová, Jane: Pýcha a předsudek</w:t>
      </w:r>
    </w:p>
    <w:p w14:paraId="7E663617" w14:textId="4DF19860" w:rsidR="009F423B" w:rsidRPr="005D5C62" w:rsidRDefault="009F423B" w:rsidP="00C830FB">
      <w:pPr>
        <w:spacing w:line="276" w:lineRule="auto"/>
      </w:pPr>
      <w:r w:rsidRPr="005D5C62">
        <w:t xml:space="preserve">Balzac, </w:t>
      </w:r>
      <w:proofErr w:type="spellStart"/>
      <w:r w:rsidRPr="005D5C62">
        <w:t>Honoré</w:t>
      </w:r>
      <w:proofErr w:type="spellEnd"/>
      <w:r w:rsidRPr="005D5C62">
        <w:t xml:space="preserve"> de: Otec </w:t>
      </w:r>
      <w:proofErr w:type="spellStart"/>
      <w:r w:rsidRPr="005D5C62">
        <w:t>Goriot</w:t>
      </w:r>
      <w:proofErr w:type="spellEnd"/>
    </w:p>
    <w:p w14:paraId="3236082B" w14:textId="77777777" w:rsidR="009F423B" w:rsidRPr="005D5C62" w:rsidRDefault="009F423B" w:rsidP="00C830FB">
      <w:pPr>
        <w:spacing w:line="276" w:lineRule="auto"/>
      </w:pPr>
      <w:r w:rsidRPr="005D5C62">
        <w:t xml:space="preserve">Čech, Svatopluk: Nový epochální výlet pana Broučka, tentokráte do XV. století </w:t>
      </w:r>
    </w:p>
    <w:p w14:paraId="1366AC45" w14:textId="41B28F92" w:rsidR="009F423B" w:rsidRPr="005D5C62" w:rsidRDefault="009F423B" w:rsidP="00C830FB">
      <w:pPr>
        <w:spacing w:line="276" w:lineRule="auto"/>
      </w:pPr>
      <w:r w:rsidRPr="005D5C62">
        <w:t>Čechov, Anton Pavlovič: Višňový sad</w:t>
      </w:r>
    </w:p>
    <w:p w14:paraId="3D6F7352" w14:textId="77777777" w:rsidR="009F423B" w:rsidRPr="005D5C62" w:rsidRDefault="009F423B" w:rsidP="00C830FB">
      <w:pPr>
        <w:spacing w:line="276" w:lineRule="auto"/>
      </w:pPr>
      <w:r w:rsidRPr="005D5C62">
        <w:t>Erben, Karel Jaromír: Kytice</w:t>
      </w:r>
    </w:p>
    <w:p w14:paraId="77A7DF3C" w14:textId="753EF94B" w:rsidR="009F423B" w:rsidRPr="005D5C62" w:rsidRDefault="009F423B" w:rsidP="00C830FB">
      <w:pPr>
        <w:spacing w:line="276" w:lineRule="auto"/>
      </w:pPr>
      <w:r w:rsidRPr="005D5C62">
        <w:t>Flaubert, Gustav: Paní Bovaryová</w:t>
      </w:r>
    </w:p>
    <w:p w14:paraId="7A34C30D" w14:textId="5DA60FFA" w:rsidR="009F423B" w:rsidRPr="005D5C62" w:rsidRDefault="009F423B" w:rsidP="00C830FB">
      <w:pPr>
        <w:spacing w:line="276" w:lineRule="auto"/>
      </w:pPr>
      <w:r w:rsidRPr="005D5C62">
        <w:t xml:space="preserve">Gogol, Nikolaj </w:t>
      </w:r>
      <w:proofErr w:type="spellStart"/>
      <w:r w:rsidRPr="005D5C62">
        <w:t>Vasiljevič</w:t>
      </w:r>
      <w:proofErr w:type="spellEnd"/>
      <w:r w:rsidRPr="005D5C62">
        <w:t>: Revizor</w:t>
      </w:r>
    </w:p>
    <w:p w14:paraId="552BB9BD" w14:textId="77777777" w:rsidR="009F423B" w:rsidRPr="005D5C62" w:rsidRDefault="009F423B" w:rsidP="00C830FB">
      <w:pPr>
        <w:spacing w:line="276" w:lineRule="auto"/>
      </w:pPr>
      <w:r w:rsidRPr="005D5C62">
        <w:t>Havlíček Borovský, Karel: Král Lávra</w:t>
      </w:r>
    </w:p>
    <w:p w14:paraId="098176C8" w14:textId="360E05CE" w:rsidR="009F423B" w:rsidRDefault="009F423B" w:rsidP="00C830FB">
      <w:pPr>
        <w:spacing w:line="276" w:lineRule="auto"/>
      </w:pPr>
      <w:r w:rsidRPr="005D5C62">
        <w:t>Havlíček Borovský, Karel: Křest svatého Vladimíra</w:t>
      </w:r>
    </w:p>
    <w:p w14:paraId="53018AF3" w14:textId="6C295ECE" w:rsidR="00C87B52" w:rsidRPr="005D5C62" w:rsidRDefault="00C87B52" w:rsidP="00C830FB">
      <w:pPr>
        <w:spacing w:line="276" w:lineRule="auto"/>
      </w:pPr>
      <w:r w:rsidRPr="00330E1D">
        <w:t>Havlíček Borovský, Karel: Tyrolské elegie</w:t>
      </w:r>
    </w:p>
    <w:p w14:paraId="1F091CB0" w14:textId="598D3364" w:rsidR="009F423B" w:rsidRPr="005D5C62" w:rsidRDefault="009F423B" w:rsidP="00C830FB">
      <w:pPr>
        <w:spacing w:line="276" w:lineRule="auto"/>
      </w:pPr>
      <w:r w:rsidRPr="005D5C62">
        <w:t>Hugo, Victor: Chrám Matky Boží v Paříži</w:t>
      </w:r>
    </w:p>
    <w:p w14:paraId="442F71EF" w14:textId="77777777" w:rsidR="009F423B" w:rsidRPr="005D5C62" w:rsidRDefault="009F423B" w:rsidP="00C830FB">
      <w:pPr>
        <w:spacing w:line="276" w:lineRule="auto"/>
      </w:pPr>
      <w:r w:rsidRPr="005D5C62">
        <w:t>Jirásek, Alois: Lucerna</w:t>
      </w:r>
    </w:p>
    <w:p w14:paraId="6B32B99C" w14:textId="77777777" w:rsidR="009F423B" w:rsidRPr="005D5C62" w:rsidRDefault="009F423B" w:rsidP="00C830FB">
      <w:pPr>
        <w:spacing w:line="276" w:lineRule="auto"/>
      </w:pPr>
      <w:r w:rsidRPr="005D5C62">
        <w:t xml:space="preserve">Mácha, Karel Hynek: Máj </w:t>
      </w:r>
    </w:p>
    <w:p w14:paraId="14078312" w14:textId="2E883A28" w:rsidR="009F423B" w:rsidRPr="005D5C62" w:rsidRDefault="009F423B" w:rsidP="00C830FB">
      <w:pPr>
        <w:spacing w:line="276" w:lineRule="auto"/>
      </w:pPr>
      <w:proofErr w:type="spellStart"/>
      <w:r w:rsidRPr="005D5C62">
        <w:t>Maupassant</w:t>
      </w:r>
      <w:proofErr w:type="spellEnd"/>
      <w:r w:rsidRPr="005D5C62">
        <w:t xml:space="preserve">, </w:t>
      </w:r>
      <w:proofErr w:type="spellStart"/>
      <w:r w:rsidRPr="005D5C62">
        <w:t>Guy</w:t>
      </w:r>
      <w:proofErr w:type="spellEnd"/>
      <w:r w:rsidRPr="005D5C62">
        <w:t xml:space="preserve"> de: Kulička</w:t>
      </w:r>
    </w:p>
    <w:p w14:paraId="7337863A" w14:textId="77777777" w:rsidR="009F423B" w:rsidRPr="005D5C62" w:rsidRDefault="009F423B" w:rsidP="00C830FB">
      <w:pPr>
        <w:spacing w:line="276" w:lineRule="auto"/>
      </w:pPr>
      <w:r w:rsidRPr="005D5C62">
        <w:t xml:space="preserve">Mrštíkové, Alois a Vilém: Maryša </w:t>
      </w:r>
    </w:p>
    <w:p w14:paraId="18FB6FCC" w14:textId="77777777" w:rsidR="009F423B" w:rsidRPr="005D5C62" w:rsidRDefault="009F423B" w:rsidP="00C830FB">
      <w:pPr>
        <w:spacing w:line="276" w:lineRule="auto"/>
      </w:pPr>
      <w:r w:rsidRPr="005D5C62">
        <w:t>Němcová, Božena: Divá Bára</w:t>
      </w:r>
    </w:p>
    <w:p w14:paraId="00FCA481" w14:textId="77777777" w:rsidR="009F423B" w:rsidRPr="005D5C62" w:rsidRDefault="009F423B" w:rsidP="00C830FB">
      <w:pPr>
        <w:spacing w:line="276" w:lineRule="auto"/>
      </w:pPr>
      <w:r w:rsidRPr="005D5C62">
        <w:t>Němcová, Božena: V zámku a podzámčí</w:t>
      </w:r>
    </w:p>
    <w:p w14:paraId="773F8F99" w14:textId="77777777" w:rsidR="009F423B" w:rsidRPr="005D5C62" w:rsidRDefault="009F423B" w:rsidP="00C830FB">
      <w:pPr>
        <w:spacing w:line="276" w:lineRule="auto"/>
      </w:pPr>
      <w:r w:rsidRPr="005D5C62">
        <w:t xml:space="preserve">Neruda, Jan: Balady a romance </w:t>
      </w:r>
    </w:p>
    <w:p w14:paraId="5C74DD43" w14:textId="77777777" w:rsidR="009F423B" w:rsidRPr="005D5C62" w:rsidRDefault="009F423B" w:rsidP="00C830FB">
      <w:pPr>
        <w:spacing w:line="276" w:lineRule="auto"/>
      </w:pPr>
      <w:r w:rsidRPr="005D5C62">
        <w:t xml:space="preserve">Neruda, Jan: Povídky malostranské </w:t>
      </w:r>
    </w:p>
    <w:p w14:paraId="1D51AAEA" w14:textId="6A7BE19D" w:rsidR="009F423B" w:rsidRPr="005D5C62" w:rsidRDefault="009F423B" w:rsidP="00C830FB">
      <w:pPr>
        <w:spacing w:line="276" w:lineRule="auto"/>
      </w:pPr>
      <w:r w:rsidRPr="005D5C62">
        <w:t>Puškin, Alexandr Sergejevič: Evžen Oněgin</w:t>
      </w:r>
    </w:p>
    <w:p w14:paraId="3C3166AE" w14:textId="77777777" w:rsidR="009F423B" w:rsidRPr="005D5C62" w:rsidRDefault="009F423B" w:rsidP="00C830FB">
      <w:pPr>
        <w:spacing w:line="276" w:lineRule="auto"/>
      </w:pPr>
      <w:r w:rsidRPr="005D5C62">
        <w:t xml:space="preserve">Vrchlický, Jaroslav: Noc na Karlštejně </w:t>
      </w:r>
    </w:p>
    <w:p w14:paraId="13024436" w14:textId="16E76053" w:rsidR="009F423B" w:rsidRPr="005D5C62" w:rsidRDefault="009F423B" w:rsidP="00C830FB">
      <w:pPr>
        <w:spacing w:line="276" w:lineRule="auto"/>
      </w:pPr>
      <w:r w:rsidRPr="005D5C62">
        <w:t xml:space="preserve">Wilde, Oscar: Obraz Doriana </w:t>
      </w:r>
      <w:proofErr w:type="spellStart"/>
      <w:r w:rsidRPr="005D5C62">
        <w:t>Graye</w:t>
      </w:r>
      <w:proofErr w:type="spellEnd"/>
    </w:p>
    <w:p w14:paraId="4015F234" w14:textId="41B68DC5" w:rsidR="009F423B" w:rsidRDefault="009F423B" w:rsidP="00C830FB">
      <w:pPr>
        <w:spacing w:line="276" w:lineRule="auto"/>
      </w:pPr>
      <w:proofErr w:type="spellStart"/>
      <w:r w:rsidRPr="005D5C62">
        <w:t>Zola</w:t>
      </w:r>
      <w:proofErr w:type="spellEnd"/>
      <w:r w:rsidRPr="005D5C62">
        <w:t xml:space="preserve">, </w:t>
      </w:r>
      <w:proofErr w:type="spellStart"/>
      <w:r w:rsidRPr="005D5C62">
        <w:t>Émile</w:t>
      </w:r>
      <w:proofErr w:type="spellEnd"/>
      <w:r w:rsidRPr="005D5C62">
        <w:t>: Zabiják</w:t>
      </w:r>
    </w:p>
    <w:p w14:paraId="24F98870" w14:textId="77777777" w:rsidR="00EA76BD" w:rsidRPr="005D5C62" w:rsidRDefault="00EA76BD" w:rsidP="005D5C62">
      <w:pPr>
        <w:spacing w:line="276" w:lineRule="auto"/>
      </w:pPr>
    </w:p>
    <w:p w14:paraId="13F3F879" w14:textId="77777777" w:rsidR="00EA76BD" w:rsidRPr="005D5C62" w:rsidRDefault="00EA76BD" w:rsidP="005D5C62">
      <w:pPr>
        <w:spacing w:line="276" w:lineRule="auto"/>
        <w:rPr>
          <w:b/>
        </w:rPr>
        <w:sectPr w:rsidR="00EA76BD" w:rsidRPr="005D5C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8FEDE3" w14:textId="77777777" w:rsidR="00F0781D" w:rsidRPr="005D5C62" w:rsidRDefault="003802B7" w:rsidP="005D5C62">
      <w:pPr>
        <w:spacing w:line="276" w:lineRule="auto"/>
        <w:rPr>
          <w:b/>
        </w:rPr>
      </w:pPr>
      <w:r w:rsidRPr="005D5C62">
        <w:rPr>
          <w:b/>
        </w:rPr>
        <w:lastRenderedPageBreak/>
        <w:t>3. SVĚTOVÁ LITERATURA 20. a 21. století (min. 4 literární díla)</w:t>
      </w:r>
    </w:p>
    <w:p w14:paraId="59A5CC38" w14:textId="77777777" w:rsidR="008937D9" w:rsidRPr="005D5C62" w:rsidRDefault="008937D9" w:rsidP="005D5C62">
      <w:pPr>
        <w:spacing w:line="276" w:lineRule="auto"/>
        <w:rPr>
          <w:b/>
        </w:rPr>
      </w:pPr>
    </w:p>
    <w:p w14:paraId="19C277FD" w14:textId="0EBF1A97" w:rsidR="00897517" w:rsidRPr="005D5C62" w:rsidRDefault="00897517" w:rsidP="007C4C67">
      <w:pPr>
        <w:spacing w:line="276" w:lineRule="auto"/>
      </w:pPr>
      <w:proofErr w:type="spellStart"/>
      <w:r w:rsidRPr="005D5C62">
        <w:t>Bradbury</w:t>
      </w:r>
      <w:proofErr w:type="spellEnd"/>
      <w:r w:rsidRPr="005D5C62">
        <w:t xml:space="preserve">, </w:t>
      </w:r>
      <w:proofErr w:type="spellStart"/>
      <w:r w:rsidRPr="005D5C62">
        <w:t>Ray</w:t>
      </w:r>
      <w:proofErr w:type="spellEnd"/>
      <w:r w:rsidRPr="005D5C62">
        <w:t>: 451° Fahrenheita</w:t>
      </w:r>
    </w:p>
    <w:p w14:paraId="15E58768" w14:textId="3231B9D1" w:rsidR="003D685A" w:rsidRDefault="003D685A" w:rsidP="007C4C67">
      <w:pPr>
        <w:spacing w:line="276" w:lineRule="auto"/>
        <w:rPr>
          <w:bCs/>
          <w:shd w:val="clear" w:color="auto" w:fill="FFFFFF"/>
        </w:rPr>
      </w:pPr>
      <w:proofErr w:type="spellStart"/>
      <w:r w:rsidRPr="00330E1D">
        <w:t>Bradbury</w:t>
      </w:r>
      <w:proofErr w:type="spellEnd"/>
      <w:r w:rsidRPr="00330E1D">
        <w:t xml:space="preserve">, </w:t>
      </w:r>
      <w:proofErr w:type="spellStart"/>
      <w:r w:rsidRPr="00330E1D">
        <w:t>Ray</w:t>
      </w:r>
      <w:proofErr w:type="spellEnd"/>
      <w:r w:rsidRPr="00330E1D">
        <w:t>: Marťanská kronika</w:t>
      </w:r>
    </w:p>
    <w:p w14:paraId="5481DB88" w14:textId="23CD4BE6" w:rsidR="00897517" w:rsidRPr="005D5C62" w:rsidRDefault="00897517" w:rsidP="007C4C67">
      <w:pPr>
        <w:spacing w:line="276" w:lineRule="auto"/>
      </w:pPr>
      <w:proofErr w:type="spellStart"/>
      <w:r w:rsidRPr="005D5C62">
        <w:rPr>
          <w:bCs/>
          <w:shd w:val="clear" w:color="auto" w:fill="FFFFFF"/>
        </w:rPr>
        <w:t>Bukowski</w:t>
      </w:r>
      <w:proofErr w:type="spellEnd"/>
      <w:r w:rsidRPr="005D5C62">
        <w:rPr>
          <w:bCs/>
          <w:shd w:val="clear" w:color="auto" w:fill="FFFFFF"/>
        </w:rPr>
        <w:t>, Charles: Všechny řitě světa i ta má</w:t>
      </w:r>
    </w:p>
    <w:p w14:paraId="14CFDA35" w14:textId="6B5F6885" w:rsidR="00897517" w:rsidRPr="005D5C62" w:rsidRDefault="00897517" w:rsidP="007C4C67">
      <w:pPr>
        <w:spacing w:line="276" w:lineRule="auto"/>
      </w:pPr>
      <w:proofErr w:type="spellStart"/>
      <w:r w:rsidRPr="005D5C62">
        <w:t>Burgess</w:t>
      </w:r>
      <w:proofErr w:type="spellEnd"/>
      <w:r w:rsidRPr="005D5C62">
        <w:t>, Anthony: Mechanický pomeranč</w:t>
      </w:r>
    </w:p>
    <w:p w14:paraId="75E1F60C" w14:textId="5B75BC8F" w:rsidR="00897517" w:rsidRPr="005D5C62" w:rsidRDefault="00897517" w:rsidP="007C4C67">
      <w:pPr>
        <w:spacing w:line="276" w:lineRule="auto"/>
      </w:pPr>
      <w:proofErr w:type="spellStart"/>
      <w:r w:rsidRPr="005D5C62">
        <w:t>Clavell</w:t>
      </w:r>
      <w:proofErr w:type="spellEnd"/>
      <w:r w:rsidRPr="005D5C62">
        <w:t>, James: Král Krysa</w:t>
      </w:r>
    </w:p>
    <w:p w14:paraId="0A29F0EA" w14:textId="2A43ACDE" w:rsidR="00C87B52" w:rsidRDefault="00C87B52" w:rsidP="007C4C67">
      <w:pPr>
        <w:spacing w:line="276" w:lineRule="auto"/>
        <w:rPr>
          <w:bCs/>
          <w:shd w:val="clear" w:color="auto" w:fill="FFFFFF"/>
        </w:rPr>
      </w:pPr>
      <w:r w:rsidRPr="00330E1D">
        <w:rPr>
          <w:bCs/>
          <w:shd w:val="clear" w:color="auto" w:fill="FFFFFF"/>
        </w:rPr>
        <w:t>Coelho, Paulo: Alchymista</w:t>
      </w:r>
    </w:p>
    <w:p w14:paraId="0B8AF6CE" w14:textId="5C537E87" w:rsidR="00897517" w:rsidRPr="005D5C62" w:rsidRDefault="00897517" w:rsidP="007C4C67">
      <w:pPr>
        <w:spacing w:line="276" w:lineRule="auto"/>
      </w:pPr>
      <w:proofErr w:type="spellStart"/>
      <w:r w:rsidRPr="005D5C62">
        <w:rPr>
          <w:bCs/>
          <w:shd w:val="clear" w:color="auto" w:fill="FFFFFF"/>
        </w:rPr>
        <w:t>Dürrenmatt</w:t>
      </w:r>
      <w:proofErr w:type="spellEnd"/>
      <w:r w:rsidRPr="005D5C62">
        <w:rPr>
          <w:bCs/>
          <w:shd w:val="clear" w:color="auto" w:fill="FFFFFF"/>
        </w:rPr>
        <w:t>, Friedrich: Návštěva staré dám</w:t>
      </w:r>
      <w:r w:rsidR="0075213A">
        <w:rPr>
          <w:bCs/>
          <w:shd w:val="clear" w:color="auto" w:fill="FFFFFF"/>
        </w:rPr>
        <w:t>y</w:t>
      </w:r>
    </w:p>
    <w:p w14:paraId="6D2B0058" w14:textId="574C5166" w:rsidR="00897517" w:rsidRPr="005D5C62" w:rsidRDefault="00897517" w:rsidP="007C4C67">
      <w:pPr>
        <w:spacing w:line="276" w:lineRule="auto"/>
      </w:pPr>
      <w:proofErr w:type="spellStart"/>
      <w:r w:rsidRPr="005D5C62">
        <w:t>Eco</w:t>
      </w:r>
      <w:proofErr w:type="spellEnd"/>
      <w:r w:rsidRPr="005D5C62">
        <w:t>, Umberto: Jméno růže</w:t>
      </w:r>
    </w:p>
    <w:p w14:paraId="25B9230F" w14:textId="56454BF7" w:rsidR="00897517" w:rsidRPr="005D5C62" w:rsidRDefault="00897517" w:rsidP="007C4C67">
      <w:pPr>
        <w:spacing w:line="276" w:lineRule="auto"/>
      </w:pPr>
      <w:r w:rsidRPr="005D5C62">
        <w:t>F., Christiane: My děti ze stanice ZOO</w:t>
      </w:r>
    </w:p>
    <w:p w14:paraId="4A82D04A" w14:textId="0D3DF2F3" w:rsidR="00897517" w:rsidRPr="005D5C62" w:rsidRDefault="00897517" w:rsidP="007C4C67">
      <w:pPr>
        <w:spacing w:line="276" w:lineRule="auto"/>
      </w:pPr>
      <w:r w:rsidRPr="005D5C62">
        <w:t xml:space="preserve">Fitzgerald, </w:t>
      </w:r>
      <w:r w:rsidRPr="005D5C62">
        <w:rPr>
          <w:bCs/>
        </w:rPr>
        <w:t xml:space="preserve">Francis </w:t>
      </w:r>
      <w:proofErr w:type="spellStart"/>
      <w:r w:rsidRPr="005D5C62">
        <w:rPr>
          <w:bCs/>
        </w:rPr>
        <w:t>Scott</w:t>
      </w:r>
      <w:proofErr w:type="spellEnd"/>
      <w:r w:rsidRPr="005D5C62">
        <w:t xml:space="preserve">: Velký </w:t>
      </w:r>
      <w:proofErr w:type="spellStart"/>
      <w:r w:rsidRPr="005D5C62">
        <w:t>Gatsby</w:t>
      </w:r>
      <w:proofErr w:type="spellEnd"/>
    </w:p>
    <w:p w14:paraId="22731D0C" w14:textId="1292308D" w:rsidR="00897517" w:rsidRPr="005D5C62" w:rsidRDefault="00897517" w:rsidP="007C4C67">
      <w:pPr>
        <w:spacing w:line="276" w:lineRule="auto"/>
      </w:pPr>
      <w:proofErr w:type="spellStart"/>
      <w:r w:rsidRPr="005D5C62">
        <w:t>Golding</w:t>
      </w:r>
      <w:proofErr w:type="spellEnd"/>
      <w:r w:rsidRPr="005D5C62">
        <w:t>, William: Pán much</w:t>
      </w:r>
    </w:p>
    <w:p w14:paraId="45B92183" w14:textId="2E6BDED6" w:rsidR="00897517" w:rsidRPr="005D5C62" w:rsidRDefault="00897517" w:rsidP="007C4C67">
      <w:pPr>
        <w:spacing w:line="276" w:lineRule="auto"/>
      </w:pPr>
      <w:proofErr w:type="spellStart"/>
      <w:r w:rsidRPr="005D5C62">
        <w:t>Hemingway</w:t>
      </w:r>
      <w:proofErr w:type="spellEnd"/>
      <w:r w:rsidRPr="005D5C62">
        <w:t>, Ernest: Stařec a moře</w:t>
      </w:r>
    </w:p>
    <w:p w14:paraId="6A477F78" w14:textId="7DE92CB6" w:rsidR="00897517" w:rsidRPr="005D5C62" w:rsidRDefault="00897517" w:rsidP="007C4C67">
      <w:pPr>
        <w:spacing w:line="276" w:lineRule="auto"/>
      </w:pPr>
      <w:proofErr w:type="spellStart"/>
      <w:r w:rsidRPr="005D5C62">
        <w:t>Ionesco</w:t>
      </w:r>
      <w:proofErr w:type="spellEnd"/>
      <w:r w:rsidRPr="005D5C62">
        <w:t xml:space="preserve">, </w:t>
      </w:r>
      <w:proofErr w:type="spellStart"/>
      <w:r w:rsidRPr="005D5C62">
        <w:t>Eugène</w:t>
      </w:r>
      <w:proofErr w:type="spellEnd"/>
      <w:r w:rsidRPr="005D5C62">
        <w:t>: Plešatá zpěvačka</w:t>
      </w:r>
    </w:p>
    <w:p w14:paraId="53F2197A" w14:textId="2AE1CB91" w:rsidR="00897517" w:rsidRPr="005D5C62" w:rsidRDefault="00897517" w:rsidP="007C4C67">
      <w:pPr>
        <w:spacing w:line="276" w:lineRule="auto"/>
      </w:pPr>
      <w:r w:rsidRPr="005D5C62">
        <w:t>Kafka, Franz: Proměna</w:t>
      </w:r>
    </w:p>
    <w:p w14:paraId="4A1F79DA" w14:textId="62CEE402" w:rsidR="00C87B52" w:rsidRDefault="00C87B52" w:rsidP="007C4C67">
      <w:pPr>
        <w:spacing w:line="276" w:lineRule="auto"/>
      </w:pPr>
      <w:proofErr w:type="spellStart"/>
      <w:r w:rsidRPr="00330E1D">
        <w:t>Lewis</w:t>
      </w:r>
      <w:proofErr w:type="spellEnd"/>
      <w:r w:rsidRPr="00330E1D">
        <w:t xml:space="preserve">, </w:t>
      </w:r>
      <w:proofErr w:type="spellStart"/>
      <w:r w:rsidRPr="00330E1D">
        <w:t>Clive</w:t>
      </w:r>
      <w:proofErr w:type="spellEnd"/>
      <w:r w:rsidRPr="00330E1D">
        <w:t xml:space="preserve"> </w:t>
      </w:r>
      <w:proofErr w:type="spellStart"/>
      <w:r w:rsidRPr="00330E1D">
        <w:t>Staples</w:t>
      </w:r>
      <w:proofErr w:type="spellEnd"/>
      <w:r w:rsidRPr="00330E1D">
        <w:t xml:space="preserve">: Letopisy </w:t>
      </w:r>
      <w:proofErr w:type="spellStart"/>
      <w:r w:rsidRPr="00330E1D">
        <w:t>Narnie</w:t>
      </w:r>
      <w:proofErr w:type="spellEnd"/>
      <w:r w:rsidRPr="00330E1D">
        <w:t xml:space="preserve"> (1. díl: Lev, čarodějnice a skříň)</w:t>
      </w:r>
    </w:p>
    <w:p w14:paraId="6057F8CF" w14:textId="014B8AFB" w:rsidR="00897517" w:rsidRPr="005D5C62" w:rsidRDefault="00897517" w:rsidP="007C4C67">
      <w:pPr>
        <w:spacing w:line="276" w:lineRule="auto"/>
      </w:pPr>
      <w:proofErr w:type="spellStart"/>
      <w:r w:rsidRPr="005D5C62">
        <w:t>Merle</w:t>
      </w:r>
      <w:proofErr w:type="spellEnd"/>
      <w:r w:rsidRPr="005D5C62">
        <w:t>, Robert: Smrt je mým řemeslem</w:t>
      </w:r>
    </w:p>
    <w:p w14:paraId="29F0F731" w14:textId="432393C0" w:rsidR="00897517" w:rsidRPr="005D5C62" w:rsidRDefault="00897517" w:rsidP="007C4C67">
      <w:pPr>
        <w:spacing w:line="276" w:lineRule="auto"/>
      </w:pPr>
      <w:r w:rsidRPr="005D5C62">
        <w:t>Moravia, Alberto: Horalka</w:t>
      </w:r>
    </w:p>
    <w:p w14:paraId="1C47CC0C" w14:textId="4B9BD63F" w:rsidR="00897517" w:rsidRPr="005D5C62" w:rsidRDefault="00897517" w:rsidP="007C4C67">
      <w:pPr>
        <w:spacing w:line="276" w:lineRule="auto"/>
      </w:pPr>
      <w:proofErr w:type="spellStart"/>
      <w:r w:rsidRPr="005D5C62">
        <w:t>Nabokov</w:t>
      </w:r>
      <w:proofErr w:type="spellEnd"/>
      <w:r w:rsidRPr="005D5C62">
        <w:t xml:space="preserve">, Vladimir </w:t>
      </w:r>
      <w:proofErr w:type="spellStart"/>
      <w:r w:rsidRPr="005D5C62">
        <w:t>Vladimirovič</w:t>
      </w:r>
      <w:proofErr w:type="spellEnd"/>
      <w:r w:rsidRPr="005D5C62">
        <w:t>: Lolita</w:t>
      </w:r>
    </w:p>
    <w:p w14:paraId="096BB983" w14:textId="1D9F7E8F" w:rsidR="00897517" w:rsidRPr="005D5C62" w:rsidRDefault="00897517" w:rsidP="007C4C67">
      <w:pPr>
        <w:spacing w:line="276" w:lineRule="auto"/>
      </w:pPr>
      <w:r w:rsidRPr="005D5C62">
        <w:t>Orwell, George: 1984</w:t>
      </w:r>
    </w:p>
    <w:p w14:paraId="04B87F34" w14:textId="49DD4D66" w:rsidR="00897517" w:rsidRPr="005D5C62" w:rsidRDefault="00897517" w:rsidP="007C4C67">
      <w:pPr>
        <w:spacing w:line="276" w:lineRule="auto"/>
      </w:pPr>
      <w:r w:rsidRPr="005D5C62">
        <w:t>Orwell, George: Farma zvířat</w:t>
      </w:r>
    </w:p>
    <w:p w14:paraId="34F4B29A" w14:textId="5520383C" w:rsidR="00897517" w:rsidRPr="005D5C62" w:rsidRDefault="00897517" w:rsidP="007C4C67">
      <w:pPr>
        <w:spacing w:line="276" w:lineRule="auto"/>
      </w:pPr>
      <w:r w:rsidRPr="005D5C62">
        <w:t>Remarque, Erich Maria: Na západní frontě klid</w:t>
      </w:r>
    </w:p>
    <w:p w14:paraId="536EC888" w14:textId="35ABBB26" w:rsidR="00897517" w:rsidRPr="005D5C62" w:rsidRDefault="00897517" w:rsidP="007C4C67">
      <w:pPr>
        <w:spacing w:line="276" w:lineRule="auto"/>
      </w:pPr>
      <w:r w:rsidRPr="005D5C62">
        <w:t>Rolland, Romain: Petr a Lucie</w:t>
      </w:r>
    </w:p>
    <w:p w14:paraId="221A7D83" w14:textId="4F345A5F" w:rsidR="00897517" w:rsidRPr="005D5C62" w:rsidRDefault="00897517" w:rsidP="007C4C67">
      <w:pPr>
        <w:spacing w:line="276" w:lineRule="auto"/>
      </w:pPr>
      <w:r w:rsidRPr="005D5C62">
        <w:t>Saint-Exupéry, Antoine de: Malý princ</w:t>
      </w:r>
    </w:p>
    <w:p w14:paraId="6D4DCDF3" w14:textId="04283B1C" w:rsidR="00897517" w:rsidRPr="005D5C62" w:rsidRDefault="00897517" w:rsidP="007C4C67">
      <w:pPr>
        <w:spacing w:line="276" w:lineRule="auto"/>
      </w:pPr>
      <w:r w:rsidRPr="005D5C62">
        <w:t>Shaw, George Bernard: Pygmalion</w:t>
      </w:r>
    </w:p>
    <w:p w14:paraId="5CE2C86E" w14:textId="776BC509" w:rsidR="00897517" w:rsidRPr="005D5C62" w:rsidRDefault="00897517" w:rsidP="007C4C67">
      <w:pPr>
        <w:spacing w:line="276" w:lineRule="auto"/>
      </w:pPr>
      <w:r w:rsidRPr="005D5C62">
        <w:t>Steinbeck, John: O myších a lidech</w:t>
      </w:r>
    </w:p>
    <w:p w14:paraId="646A64A8" w14:textId="3B2EE033" w:rsidR="00897517" w:rsidRPr="005D5C62" w:rsidRDefault="00897517" w:rsidP="007C4C67">
      <w:pPr>
        <w:spacing w:line="276" w:lineRule="auto"/>
      </w:pPr>
      <w:r w:rsidRPr="005D5C62">
        <w:t xml:space="preserve">Tolkien, John Ronald </w:t>
      </w:r>
      <w:proofErr w:type="spellStart"/>
      <w:r w:rsidRPr="005D5C62">
        <w:t>Reuel</w:t>
      </w:r>
      <w:proofErr w:type="spellEnd"/>
      <w:r w:rsidRPr="005D5C62">
        <w:t xml:space="preserve">: </w:t>
      </w:r>
      <w:r w:rsidR="002767DA">
        <w:t>Pán prstenů (1. díl:</w:t>
      </w:r>
      <w:r w:rsidR="00807231">
        <w:t xml:space="preserve"> </w:t>
      </w:r>
      <w:r w:rsidRPr="005D5C62">
        <w:t xml:space="preserve">Společenstvo </w:t>
      </w:r>
      <w:r w:rsidR="00807231">
        <w:t>P</w:t>
      </w:r>
      <w:r w:rsidRPr="005D5C62">
        <w:t>rstenu</w:t>
      </w:r>
      <w:r w:rsidR="002767DA">
        <w:t>)</w:t>
      </w:r>
    </w:p>
    <w:p w14:paraId="60A47F96" w14:textId="19EFB820" w:rsidR="00897517" w:rsidRPr="005D5C62" w:rsidRDefault="00897517" w:rsidP="007C4C67">
      <w:pPr>
        <w:spacing w:line="276" w:lineRule="auto"/>
      </w:pPr>
      <w:proofErr w:type="spellStart"/>
      <w:r w:rsidRPr="005D5C62">
        <w:t>Waltari</w:t>
      </w:r>
      <w:proofErr w:type="spellEnd"/>
      <w:r w:rsidRPr="005D5C62">
        <w:t xml:space="preserve">, Mika: Egypťan </w:t>
      </w:r>
      <w:proofErr w:type="spellStart"/>
      <w:r w:rsidRPr="005D5C62">
        <w:t>Sinuhet</w:t>
      </w:r>
      <w:proofErr w:type="spellEnd"/>
    </w:p>
    <w:p w14:paraId="4B90AFAF" w14:textId="498F2253" w:rsidR="00897517" w:rsidRPr="005D5C62" w:rsidRDefault="00897517" w:rsidP="007C4C67">
      <w:pPr>
        <w:spacing w:line="276" w:lineRule="auto"/>
      </w:pPr>
      <w:proofErr w:type="spellStart"/>
      <w:r w:rsidRPr="005D5C62">
        <w:t>Williams</w:t>
      </w:r>
      <w:proofErr w:type="spellEnd"/>
      <w:r w:rsidRPr="005D5C62">
        <w:t>, Tennessee: Tramvaj do stanice Touha</w:t>
      </w:r>
    </w:p>
    <w:p w14:paraId="08B0B9C0" w14:textId="66DB28B2" w:rsidR="00897517" w:rsidRDefault="00897517" w:rsidP="007C4C67">
      <w:pPr>
        <w:spacing w:line="276" w:lineRule="auto"/>
      </w:pPr>
      <w:proofErr w:type="spellStart"/>
      <w:r w:rsidRPr="005D5C62">
        <w:t>Zusak</w:t>
      </w:r>
      <w:proofErr w:type="spellEnd"/>
      <w:r w:rsidRPr="005D5C62">
        <w:t>, Markus: Zlodějka knih</w:t>
      </w:r>
    </w:p>
    <w:p w14:paraId="71702FE4" w14:textId="5613C71C" w:rsidR="00897517" w:rsidRDefault="00897517" w:rsidP="005D5C62">
      <w:pPr>
        <w:spacing w:line="276" w:lineRule="auto"/>
      </w:pPr>
    </w:p>
    <w:p w14:paraId="4FCA5B35" w14:textId="77777777" w:rsidR="00121636" w:rsidRPr="00121636" w:rsidRDefault="00121636" w:rsidP="005D5C62">
      <w:pPr>
        <w:spacing w:line="276" w:lineRule="auto"/>
        <w:sectPr w:rsidR="00121636" w:rsidRPr="00121636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7EA200E" w14:textId="77777777" w:rsidR="008937D9" w:rsidRPr="005D5C62" w:rsidRDefault="00E36F6C" w:rsidP="005D5C62">
      <w:pPr>
        <w:spacing w:line="276" w:lineRule="auto"/>
        <w:rPr>
          <w:b/>
        </w:rPr>
        <w:sectPr w:rsidR="008937D9" w:rsidRPr="005D5C62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5D5C62">
        <w:rPr>
          <w:b/>
        </w:rPr>
        <w:lastRenderedPageBreak/>
        <w:t>4. ČESKÁ LITERATURA 20. a 21.</w:t>
      </w:r>
      <w:r w:rsidR="003C26B5" w:rsidRPr="005D5C62">
        <w:rPr>
          <w:b/>
        </w:rPr>
        <w:t xml:space="preserve"> století (min. 5 literární díla)</w:t>
      </w:r>
    </w:p>
    <w:p w14:paraId="6BDCBE62" w14:textId="77777777" w:rsidR="00E543A7" w:rsidRPr="005D5C62" w:rsidRDefault="00E543A7" w:rsidP="005D5C62">
      <w:pPr>
        <w:spacing w:line="276" w:lineRule="auto"/>
      </w:pPr>
    </w:p>
    <w:p w14:paraId="0E8094D7" w14:textId="77777777" w:rsidR="000E2782" w:rsidRPr="005D5C62" w:rsidRDefault="000E2782" w:rsidP="00B01E14">
      <w:pPr>
        <w:spacing w:line="276" w:lineRule="auto"/>
      </w:pPr>
      <w:r w:rsidRPr="005D5C62">
        <w:t xml:space="preserve">Balabán, Jan: Zeptej se táty </w:t>
      </w:r>
    </w:p>
    <w:p w14:paraId="60CB4198" w14:textId="77777777" w:rsidR="000E2782" w:rsidRPr="005D5C62" w:rsidRDefault="000E2782" w:rsidP="00B01E14">
      <w:pPr>
        <w:spacing w:line="276" w:lineRule="auto"/>
      </w:pPr>
      <w:r w:rsidRPr="005D5C62">
        <w:t xml:space="preserve">Bezruč, Petr: Slezské písně </w:t>
      </w:r>
    </w:p>
    <w:p w14:paraId="70A04972" w14:textId="77777777" w:rsidR="000E2782" w:rsidRPr="005D5C62" w:rsidRDefault="000E2782" w:rsidP="00B01E14">
      <w:pPr>
        <w:spacing w:line="276" w:lineRule="auto"/>
      </w:pPr>
      <w:r w:rsidRPr="005D5C62">
        <w:t>Čapek, Karel: Bílá nemoc</w:t>
      </w:r>
    </w:p>
    <w:p w14:paraId="2376392F" w14:textId="77777777" w:rsidR="000E2782" w:rsidRPr="005D5C62" w:rsidRDefault="000E2782" w:rsidP="00B01E14">
      <w:pPr>
        <w:spacing w:line="276" w:lineRule="auto"/>
      </w:pPr>
      <w:r w:rsidRPr="005D5C62">
        <w:t>Čapek, Karel: Matka</w:t>
      </w:r>
    </w:p>
    <w:p w14:paraId="097C8875" w14:textId="77777777" w:rsidR="000E2782" w:rsidRPr="005D5C62" w:rsidRDefault="000E2782" w:rsidP="00B01E14">
      <w:pPr>
        <w:spacing w:line="276" w:lineRule="auto"/>
      </w:pPr>
      <w:r w:rsidRPr="005D5C62">
        <w:t>Čapek, Karel: R. U. R.</w:t>
      </w:r>
    </w:p>
    <w:p w14:paraId="098BB5D1" w14:textId="77777777" w:rsidR="000E2782" w:rsidRPr="005D5C62" w:rsidRDefault="000E2782" w:rsidP="00B01E14">
      <w:pPr>
        <w:spacing w:line="276" w:lineRule="auto"/>
      </w:pPr>
      <w:r w:rsidRPr="005D5C62">
        <w:t>Čapek, Karel: Válka s mloky</w:t>
      </w:r>
    </w:p>
    <w:p w14:paraId="1AD717C3" w14:textId="77777777" w:rsidR="000E2782" w:rsidRPr="005D5C62" w:rsidRDefault="000E2782" w:rsidP="00B01E14">
      <w:pPr>
        <w:spacing w:line="276" w:lineRule="auto"/>
      </w:pPr>
      <w:r w:rsidRPr="005D5C62">
        <w:t xml:space="preserve">Dyk, Viktor: Krysař </w:t>
      </w:r>
    </w:p>
    <w:p w14:paraId="48B76570" w14:textId="77777777" w:rsidR="000E2782" w:rsidRPr="005D5C62" w:rsidRDefault="000E2782" w:rsidP="00B01E14">
      <w:pPr>
        <w:spacing w:line="276" w:lineRule="auto"/>
      </w:pPr>
      <w:r w:rsidRPr="005D5C62">
        <w:t>Fuks, Ladislav: Spalovač mrtvol</w:t>
      </w:r>
    </w:p>
    <w:p w14:paraId="3EBB4C1C" w14:textId="77777777" w:rsidR="000E2782" w:rsidRPr="005D5C62" w:rsidRDefault="000E2782" w:rsidP="00B01E14">
      <w:pPr>
        <w:spacing w:line="276" w:lineRule="auto"/>
      </w:pPr>
      <w:r w:rsidRPr="005D5C62">
        <w:t xml:space="preserve">Havel, Václav: Audience </w:t>
      </w:r>
    </w:p>
    <w:p w14:paraId="3311D9B2" w14:textId="77777777" w:rsidR="000E2782" w:rsidRPr="005D5C62" w:rsidRDefault="000E2782" w:rsidP="00B01E14">
      <w:pPr>
        <w:spacing w:line="276" w:lineRule="auto"/>
      </w:pPr>
      <w:r w:rsidRPr="005D5C62">
        <w:t>Havlíček, Jaroslav: Petrolejové lampy</w:t>
      </w:r>
    </w:p>
    <w:p w14:paraId="4ED9512A" w14:textId="77777777" w:rsidR="000E2782" w:rsidRPr="005D5C62" w:rsidRDefault="000E2782" w:rsidP="00B01E14">
      <w:pPr>
        <w:spacing w:line="276" w:lineRule="auto"/>
      </w:pPr>
      <w:r w:rsidRPr="005D5C62">
        <w:t>Hrabal, Bohumil: Obsluhoval jsem anglického krále</w:t>
      </w:r>
    </w:p>
    <w:p w14:paraId="020B8763" w14:textId="77777777" w:rsidR="000E2782" w:rsidRPr="005D5C62" w:rsidRDefault="000E2782" w:rsidP="00B01E14">
      <w:pPr>
        <w:spacing w:line="276" w:lineRule="auto"/>
      </w:pPr>
      <w:r w:rsidRPr="005D5C62">
        <w:t xml:space="preserve">Hrabal, Bohumil: Ostře sledované vlaky </w:t>
      </w:r>
    </w:p>
    <w:p w14:paraId="0F558D40" w14:textId="77777777" w:rsidR="000E2782" w:rsidRPr="005D5C62" w:rsidRDefault="000E2782" w:rsidP="00B01E14">
      <w:pPr>
        <w:spacing w:line="276" w:lineRule="auto"/>
      </w:pPr>
      <w:r w:rsidRPr="005D5C62">
        <w:t>Hrabal, Bohumil: Postřižiny</w:t>
      </w:r>
    </w:p>
    <w:p w14:paraId="60189123" w14:textId="77777777" w:rsidR="000E2782" w:rsidRPr="005D5C62" w:rsidRDefault="000E2782" w:rsidP="00B01E14">
      <w:pPr>
        <w:spacing w:line="276" w:lineRule="auto"/>
      </w:pPr>
      <w:r w:rsidRPr="005D5C62">
        <w:t>Hrabě, Václav: Blues pro bláznivou holku</w:t>
      </w:r>
    </w:p>
    <w:p w14:paraId="2984E819" w14:textId="77777777" w:rsidR="000E2782" w:rsidRPr="005D5C62" w:rsidRDefault="000E2782" w:rsidP="00B01E14">
      <w:pPr>
        <w:spacing w:line="276" w:lineRule="auto"/>
      </w:pPr>
      <w:r w:rsidRPr="005D5C62">
        <w:t xml:space="preserve">Hrubín, František: Romance pro křídlovku </w:t>
      </w:r>
    </w:p>
    <w:p w14:paraId="6AC8CEA3" w14:textId="77777777" w:rsidR="000E2782" w:rsidRPr="005D5C62" w:rsidRDefault="000E2782" w:rsidP="00B01E14">
      <w:pPr>
        <w:spacing w:line="276" w:lineRule="auto"/>
      </w:pPr>
      <w:r w:rsidRPr="005D5C62">
        <w:t>Jirotka, Zdeněk: Saturnin</w:t>
      </w:r>
    </w:p>
    <w:p w14:paraId="34AC2EF6" w14:textId="77777777" w:rsidR="000E2782" w:rsidRPr="005D5C62" w:rsidRDefault="000E2782" w:rsidP="00B01E14">
      <w:pPr>
        <w:spacing w:line="276" w:lineRule="auto"/>
      </w:pPr>
      <w:r w:rsidRPr="005D5C62">
        <w:t xml:space="preserve">Jirous, Ivan Martin: </w:t>
      </w:r>
      <w:proofErr w:type="spellStart"/>
      <w:r w:rsidRPr="005D5C62">
        <w:t>Magorovy</w:t>
      </w:r>
      <w:proofErr w:type="spellEnd"/>
      <w:r w:rsidRPr="005D5C62">
        <w:t xml:space="preserve"> labutí písně</w:t>
      </w:r>
    </w:p>
    <w:p w14:paraId="4C927500" w14:textId="77777777" w:rsidR="000E2782" w:rsidRPr="005D5C62" w:rsidRDefault="000E2782" w:rsidP="00B01E14">
      <w:pPr>
        <w:spacing w:line="276" w:lineRule="auto"/>
      </w:pPr>
      <w:r w:rsidRPr="005D5C62">
        <w:t xml:space="preserve">Kainar, Josef: Nové mýty </w:t>
      </w:r>
    </w:p>
    <w:p w14:paraId="299F4E7A" w14:textId="77777777" w:rsidR="000E2782" w:rsidRPr="005D5C62" w:rsidRDefault="000E2782" w:rsidP="00B01E14">
      <w:pPr>
        <w:spacing w:line="276" w:lineRule="auto"/>
      </w:pPr>
      <w:r w:rsidRPr="005D5C62">
        <w:t>Kaplický, Václav: Kladivo na čarodějnice</w:t>
      </w:r>
    </w:p>
    <w:p w14:paraId="5F92711D" w14:textId="77777777" w:rsidR="000E2782" w:rsidRPr="005D5C62" w:rsidRDefault="000E2782" w:rsidP="00B01E14">
      <w:pPr>
        <w:spacing w:line="276" w:lineRule="auto"/>
      </w:pPr>
      <w:proofErr w:type="spellStart"/>
      <w:r w:rsidRPr="005D5C62">
        <w:t>Körner</w:t>
      </w:r>
      <w:proofErr w:type="spellEnd"/>
      <w:r w:rsidRPr="005D5C62">
        <w:t xml:space="preserve">, Vladimír: </w:t>
      </w:r>
      <w:proofErr w:type="spellStart"/>
      <w:r w:rsidRPr="005D5C62">
        <w:t>Adelheid</w:t>
      </w:r>
      <w:proofErr w:type="spellEnd"/>
    </w:p>
    <w:p w14:paraId="78474857" w14:textId="77777777" w:rsidR="000E2782" w:rsidRPr="005D5C62" w:rsidRDefault="000E2782" w:rsidP="00B01E14">
      <w:pPr>
        <w:spacing w:line="276" w:lineRule="auto"/>
      </w:pPr>
      <w:r w:rsidRPr="005D5C62">
        <w:t xml:space="preserve">Kryl, Karel: </w:t>
      </w:r>
      <w:proofErr w:type="spellStart"/>
      <w:r w:rsidRPr="005D5C62">
        <w:t>Kníška</w:t>
      </w:r>
      <w:proofErr w:type="spellEnd"/>
      <w:r w:rsidRPr="005D5C62">
        <w:t xml:space="preserve"> K. K. </w:t>
      </w:r>
    </w:p>
    <w:p w14:paraId="61AF2957" w14:textId="77777777" w:rsidR="000E2782" w:rsidRPr="005D5C62" w:rsidRDefault="000E2782" w:rsidP="00B01E14">
      <w:pPr>
        <w:spacing w:line="276" w:lineRule="auto"/>
      </w:pPr>
      <w:r w:rsidRPr="005D5C62">
        <w:t>Kundera, Milan: Směšné lásky</w:t>
      </w:r>
    </w:p>
    <w:p w14:paraId="005FD168" w14:textId="77777777" w:rsidR="000E2782" w:rsidRDefault="000E2782" w:rsidP="00B01E14">
      <w:pPr>
        <w:spacing w:line="276" w:lineRule="auto"/>
      </w:pPr>
      <w:proofErr w:type="spellStart"/>
      <w:r>
        <w:t>Mornštajnová</w:t>
      </w:r>
      <w:proofErr w:type="spellEnd"/>
      <w:r>
        <w:t>, Alena: Hana</w:t>
      </w:r>
    </w:p>
    <w:p w14:paraId="76F13BF3" w14:textId="77777777" w:rsidR="000E2782" w:rsidRPr="005D5C62" w:rsidRDefault="000E2782" w:rsidP="00B01E14">
      <w:pPr>
        <w:spacing w:line="276" w:lineRule="auto"/>
      </w:pPr>
      <w:r w:rsidRPr="005D5C62">
        <w:t xml:space="preserve">Nezval, Vítězslav: Edison </w:t>
      </w:r>
    </w:p>
    <w:p w14:paraId="506C5EC5" w14:textId="77777777" w:rsidR="000E2782" w:rsidRPr="005D5C62" w:rsidRDefault="000E2782" w:rsidP="00B01E14">
      <w:pPr>
        <w:spacing w:line="276" w:lineRule="auto"/>
      </w:pPr>
      <w:r w:rsidRPr="005D5C62">
        <w:t xml:space="preserve">Olbracht, Ivan: Golet v údolí </w:t>
      </w:r>
    </w:p>
    <w:p w14:paraId="687C9177" w14:textId="77777777" w:rsidR="000E2782" w:rsidRPr="005D5C62" w:rsidRDefault="000E2782" w:rsidP="00B01E14">
      <w:pPr>
        <w:spacing w:line="276" w:lineRule="auto"/>
      </w:pPr>
      <w:r w:rsidRPr="005D5C62">
        <w:t>Otčenášek, Jan: Romeo, Julie a tma</w:t>
      </w:r>
    </w:p>
    <w:p w14:paraId="0DE583A3" w14:textId="77777777" w:rsidR="000E2782" w:rsidRPr="005D5C62" w:rsidRDefault="000E2782" w:rsidP="00B01E14">
      <w:pPr>
        <w:spacing w:line="276" w:lineRule="auto"/>
      </w:pPr>
      <w:r w:rsidRPr="005D5C62">
        <w:t xml:space="preserve">Pavel, Ota: Smrt krásných srnců </w:t>
      </w:r>
    </w:p>
    <w:p w14:paraId="108B8748" w14:textId="77777777" w:rsidR="000E2782" w:rsidRPr="005D5C62" w:rsidRDefault="000E2782" w:rsidP="00B01E14">
      <w:pPr>
        <w:spacing w:line="276" w:lineRule="auto"/>
      </w:pPr>
      <w:r w:rsidRPr="005D5C62">
        <w:t>Poláček, Karel: Bylo nás pět</w:t>
      </w:r>
    </w:p>
    <w:p w14:paraId="53D18303" w14:textId="77777777" w:rsidR="000E2782" w:rsidRPr="005D5C62" w:rsidRDefault="000E2782" w:rsidP="00B01E14">
      <w:pPr>
        <w:spacing w:line="276" w:lineRule="auto"/>
      </w:pPr>
      <w:r w:rsidRPr="005D5C62">
        <w:t>Seifert, Jaroslav: Na vlnách TSF</w:t>
      </w:r>
    </w:p>
    <w:p w14:paraId="279BEA3A" w14:textId="77777777" w:rsidR="000E2782" w:rsidRPr="005D5C62" w:rsidRDefault="000E2782" w:rsidP="00B01E14">
      <w:pPr>
        <w:spacing w:line="276" w:lineRule="auto"/>
      </w:pPr>
      <w:r w:rsidRPr="005D5C62">
        <w:t>Smoljak, Ladislav – Svěrák, Zdeněk: České nebe</w:t>
      </w:r>
    </w:p>
    <w:p w14:paraId="007EF049" w14:textId="77777777" w:rsidR="000E2782" w:rsidRPr="005D5C62" w:rsidRDefault="000E2782" w:rsidP="00B01E14">
      <w:pPr>
        <w:spacing w:line="276" w:lineRule="auto"/>
      </w:pPr>
      <w:r w:rsidRPr="005D5C62">
        <w:t>Škvorecký, Josef: Tankový prapor</w:t>
      </w:r>
    </w:p>
    <w:p w14:paraId="1F62B47C" w14:textId="77777777" w:rsidR="000E2782" w:rsidRPr="005D5C62" w:rsidRDefault="000E2782" w:rsidP="00B01E14">
      <w:pPr>
        <w:spacing w:line="276" w:lineRule="auto"/>
      </w:pPr>
      <w:r w:rsidRPr="005D5C62">
        <w:t>Šrámek, Fráňa: Stříbrný vítr</w:t>
      </w:r>
    </w:p>
    <w:p w14:paraId="6CEE4B9E" w14:textId="77777777" w:rsidR="000E2782" w:rsidRPr="005D5C62" w:rsidRDefault="000E2782" w:rsidP="00B01E14">
      <w:pPr>
        <w:spacing w:line="276" w:lineRule="auto"/>
      </w:pPr>
      <w:r w:rsidRPr="005D5C62">
        <w:t xml:space="preserve">Tučková, Kateřina: Vyhnání Gerty </w:t>
      </w:r>
      <w:proofErr w:type="spellStart"/>
      <w:r w:rsidRPr="005D5C62">
        <w:t>S</w:t>
      </w:r>
      <w:r>
        <w:t>ch</w:t>
      </w:r>
      <w:r w:rsidRPr="005D5C62">
        <w:t>nirch</w:t>
      </w:r>
      <w:proofErr w:type="spellEnd"/>
    </w:p>
    <w:p w14:paraId="0CD7D258" w14:textId="77777777" w:rsidR="000E2782" w:rsidRPr="005D5C62" w:rsidRDefault="000E2782" w:rsidP="00B01E14">
      <w:pPr>
        <w:spacing w:line="276" w:lineRule="auto"/>
      </w:pPr>
      <w:r w:rsidRPr="005D5C62">
        <w:t>Tvrdá, Eva: Dědictví</w:t>
      </w:r>
    </w:p>
    <w:p w14:paraId="4EAD1F0F" w14:textId="77777777" w:rsidR="000E2782" w:rsidRPr="005D5C62" w:rsidRDefault="000E2782" w:rsidP="00B01E14">
      <w:pPr>
        <w:spacing w:line="276" w:lineRule="auto"/>
      </w:pPr>
      <w:r w:rsidRPr="005D5C62">
        <w:t>Vančura, Vladislav: Rozmarné léto</w:t>
      </w:r>
    </w:p>
    <w:p w14:paraId="628D58EA" w14:textId="77777777" w:rsidR="000E2782" w:rsidRPr="005D5C62" w:rsidRDefault="000E2782" w:rsidP="00B01E14">
      <w:pPr>
        <w:spacing w:line="276" w:lineRule="auto"/>
      </w:pPr>
      <w:r w:rsidRPr="005D5C62">
        <w:t>Viewegh, Michal: Báječná léta pod psa</w:t>
      </w:r>
    </w:p>
    <w:p w14:paraId="3DF62D5D" w14:textId="0777D83C" w:rsidR="00B01E14" w:rsidRDefault="000E2782" w:rsidP="00B01E14">
      <w:pPr>
        <w:spacing w:line="276" w:lineRule="auto"/>
      </w:pPr>
      <w:r w:rsidRPr="005D5C62">
        <w:t>Wolker, Jiří: Těžká hodina</w:t>
      </w:r>
    </w:p>
    <w:sectPr w:rsidR="00B01E14" w:rsidSect="001E4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6EED"/>
    <w:multiLevelType w:val="hybridMultilevel"/>
    <w:tmpl w:val="960C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F4978"/>
    <w:multiLevelType w:val="hybridMultilevel"/>
    <w:tmpl w:val="F1F836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0"/>
    <w:rsid w:val="000013DD"/>
    <w:rsid w:val="00005DC3"/>
    <w:rsid w:val="000106F2"/>
    <w:rsid w:val="00010BBF"/>
    <w:rsid w:val="00042089"/>
    <w:rsid w:val="00054595"/>
    <w:rsid w:val="00076014"/>
    <w:rsid w:val="00077C2F"/>
    <w:rsid w:val="00087907"/>
    <w:rsid w:val="000B0410"/>
    <w:rsid w:val="000D3585"/>
    <w:rsid w:val="000E2782"/>
    <w:rsid w:val="00120058"/>
    <w:rsid w:val="00121636"/>
    <w:rsid w:val="00123254"/>
    <w:rsid w:val="00126037"/>
    <w:rsid w:val="00145FD1"/>
    <w:rsid w:val="00151028"/>
    <w:rsid w:val="001513C2"/>
    <w:rsid w:val="0015257A"/>
    <w:rsid w:val="00160E1B"/>
    <w:rsid w:val="00170A02"/>
    <w:rsid w:val="001A0690"/>
    <w:rsid w:val="001B66EB"/>
    <w:rsid w:val="001E24C6"/>
    <w:rsid w:val="001E4215"/>
    <w:rsid w:val="001E58A4"/>
    <w:rsid w:val="00212424"/>
    <w:rsid w:val="00242CE2"/>
    <w:rsid w:val="00245C18"/>
    <w:rsid w:val="00270549"/>
    <w:rsid w:val="002767DA"/>
    <w:rsid w:val="00286D7D"/>
    <w:rsid w:val="00290AFF"/>
    <w:rsid w:val="002A2EBC"/>
    <w:rsid w:val="002D28D0"/>
    <w:rsid w:val="002F574C"/>
    <w:rsid w:val="002F74B5"/>
    <w:rsid w:val="00303919"/>
    <w:rsid w:val="00304652"/>
    <w:rsid w:val="0030764D"/>
    <w:rsid w:val="0031399E"/>
    <w:rsid w:val="00330E1D"/>
    <w:rsid w:val="00332051"/>
    <w:rsid w:val="00334EF3"/>
    <w:rsid w:val="00347BFD"/>
    <w:rsid w:val="00363D1F"/>
    <w:rsid w:val="00366079"/>
    <w:rsid w:val="003662D2"/>
    <w:rsid w:val="003802B7"/>
    <w:rsid w:val="003A5A16"/>
    <w:rsid w:val="003C0A34"/>
    <w:rsid w:val="003C26B5"/>
    <w:rsid w:val="003C7138"/>
    <w:rsid w:val="003D685A"/>
    <w:rsid w:val="003F1D28"/>
    <w:rsid w:val="00407DB9"/>
    <w:rsid w:val="00412E48"/>
    <w:rsid w:val="004138CE"/>
    <w:rsid w:val="004231A3"/>
    <w:rsid w:val="00423E79"/>
    <w:rsid w:val="0047048A"/>
    <w:rsid w:val="00471987"/>
    <w:rsid w:val="004875DD"/>
    <w:rsid w:val="00494599"/>
    <w:rsid w:val="004D1694"/>
    <w:rsid w:val="004F1B11"/>
    <w:rsid w:val="004F6092"/>
    <w:rsid w:val="005511DD"/>
    <w:rsid w:val="00597746"/>
    <w:rsid w:val="00597BCA"/>
    <w:rsid w:val="005D5C62"/>
    <w:rsid w:val="00600A3C"/>
    <w:rsid w:val="00612C6B"/>
    <w:rsid w:val="00626347"/>
    <w:rsid w:val="00640385"/>
    <w:rsid w:val="0064188C"/>
    <w:rsid w:val="00642319"/>
    <w:rsid w:val="00695790"/>
    <w:rsid w:val="00696C24"/>
    <w:rsid w:val="006A2302"/>
    <w:rsid w:val="006B2C59"/>
    <w:rsid w:val="006D4B01"/>
    <w:rsid w:val="006D50B7"/>
    <w:rsid w:val="00703033"/>
    <w:rsid w:val="00722FD0"/>
    <w:rsid w:val="00725584"/>
    <w:rsid w:val="007475F7"/>
    <w:rsid w:val="0075213A"/>
    <w:rsid w:val="007639F0"/>
    <w:rsid w:val="00777B04"/>
    <w:rsid w:val="00783DEE"/>
    <w:rsid w:val="00785AA0"/>
    <w:rsid w:val="007A0FA1"/>
    <w:rsid w:val="007C24F8"/>
    <w:rsid w:val="007C4C67"/>
    <w:rsid w:val="007E00F0"/>
    <w:rsid w:val="007E0A8F"/>
    <w:rsid w:val="007F6340"/>
    <w:rsid w:val="007F6860"/>
    <w:rsid w:val="00804ED7"/>
    <w:rsid w:val="00807231"/>
    <w:rsid w:val="00807EBB"/>
    <w:rsid w:val="008110DC"/>
    <w:rsid w:val="00827006"/>
    <w:rsid w:val="0083285E"/>
    <w:rsid w:val="00866D06"/>
    <w:rsid w:val="00892181"/>
    <w:rsid w:val="008937D9"/>
    <w:rsid w:val="00896677"/>
    <w:rsid w:val="00897517"/>
    <w:rsid w:val="008A78B4"/>
    <w:rsid w:val="008D432E"/>
    <w:rsid w:val="008D440F"/>
    <w:rsid w:val="008D557C"/>
    <w:rsid w:val="008E0BF2"/>
    <w:rsid w:val="008F09D4"/>
    <w:rsid w:val="008F426B"/>
    <w:rsid w:val="00923D58"/>
    <w:rsid w:val="00937EB8"/>
    <w:rsid w:val="009515B4"/>
    <w:rsid w:val="00970035"/>
    <w:rsid w:val="009734EB"/>
    <w:rsid w:val="009B077F"/>
    <w:rsid w:val="009B2244"/>
    <w:rsid w:val="009C3AE8"/>
    <w:rsid w:val="009E063F"/>
    <w:rsid w:val="009E27F8"/>
    <w:rsid w:val="009E7967"/>
    <w:rsid w:val="009F00D9"/>
    <w:rsid w:val="009F3768"/>
    <w:rsid w:val="009F423B"/>
    <w:rsid w:val="00A078A8"/>
    <w:rsid w:val="00A2770E"/>
    <w:rsid w:val="00A300B0"/>
    <w:rsid w:val="00A31ADE"/>
    <w:rsid w:val="00A373B2"/>
    <w:rsid w:val="00A456E1"/>
    <w:rsid w:val="00A60B67"/>
    <w:rsid w:val="00A86736"/>
    <w:rsid w:val="00A9254A"/>
    <w:rsid w:val="00A92E6A"/>
    <w:rsid w:val="00AA05B6"/>
    <w:rsid w:val="00AA5B64"/>
    <w:rsid w:val="00AB11A4"/>
    <w:rsid w:val="00AB1984"/>
    <w:rsid w:val="00AC3E6F"/>
    <w:rsid w:val="00AD199D"/>
    <w:rsid w:val="00AD31FF"/>
    <w:rsid w:val="00B01E14"/>
    <w:rsid w:val="00B266E6"/>
    <w:rsid w:val="00B34215"/>
    <w:rsid w:val="00B408F5"/>
    <w:rsid w:val="00B661E2"/>
    <w:rsid w:val="00B83EBA"/>
    <w:rsid w:val="00B85320"/>
    <w:rsid w:val="00B9444B"/>
    <w:rsid w:val="00BE15C2"/>
    <w:rsid w:val="00C06636"/>
    <w:rsid w:val="00C33930"/>
    <w:rsid w:val="00C33E11"/>
    <w:rsid w:val="00C35EE8"/>
    <w:rsid w:val="00C76B1E"/>
    <w:rsid w:val="00C830FB"/>
    <w:rsid w:val="00C84B68"/>
    <w:rsid w:val="00C85C4A"/>
    <w:rsid w:val="00C87B52"/>
    <w:rsid w:val="00C90409"/>
    <w:rsid w:val="00C93F99"/>
    <w:rsid w:val="00C96503"/>
    <w:rsid w:val="00CA01FF"/>
    <w:rsid w:val="00CA4214"/>
    <w:rsid w:val="00CA5F1F"/>
    <w:rsid w:val="00CD4D91"/>
    <w:rsid w:val="00CE1F5E"/>
    <w:rsid w:val="00D159E3"/>
    <w:rsid w:val="00D308A1"/>
    <w:rsid w:val="00D35572"/>
    <w:rsid w:val="00D6639C"/>
    <w:rsid w:val="00DA6DD1"/>
    <w:rsid w:val="00DD208A"/>
    <w:rsid w:val="00DE168F"/>
    <w:rsid w:val="00DE65D1"/>
    <w:rsid w:val="00DE6FC9"/>
    <w:rsid w:val="00E13973"/>
    <w:rsid w:val="00E34F9D"/>
    <w:rsid w:val="00E36F6C"/>
    <w:rsid w:val="00E543A7"/>
    <w:rsid w:val="00E72BEF"/>
    <w:rsid w:val="00E778CD"/>
    <w:rsid w:val="00E87B3B"/>
    <w:rsid w:val="00EA76BD"/>
    <w:rsid w:val="00EB51D9"/>
    <w:rsid w:val="00EC092E"/>
    <w:rsid w:val="00EC1EF6"/>
    <w:rsid w:val="00ED6D4B"/>
    <w:rsid w:val="00F053AB"/>
    <w:rsid w:val="00F0716A"/>
    <w:rsid w:val="00F0781D"/>
    <w:rsid w:val="00F14317"/>
    <w:rsid w:val="00F214B7"/>
    <w:rsid w:val="00F51F2A"/>
    <w:rsid w:val="00F741FD"/>
    <w:rsid w:val="00F74FCD"/>
    <w:rsid w:val="00FB0C2C"/>
    <w:rsid w:val="00FE402D"/>
    <w:rsid w:val="00FE76B0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67E37"/>
  <w15:docId w15:val="{5AA3A8C1-335B-4162-BA7B-B3F1879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0F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C6B"/>
    <w:pPr>
      <w:keepNext/>
      <w:spacing w:line="360" w:lineRule="auto"/>
      <w:outlineLvl w:val="0"/>
    </w:pPr>
  </w:style>
  <w:style w:type="paragraph" w:styleId="Nadpis2">
    <w:name w:val="heading 2"/>
    <w:basedOn w:val="Normln"/>
    <w:next w:val="Normln"/>
    <w:link w:val="Nadpis2Char"/>
    <w:qFormat/>
    <w:rsid w:val="00612C6B"/>
    <w:pPr>
      <w:keepNext/>
      <w:spacing w:line="360" w:lineRule="auto"/>
      <w:outlineLvl w:val="1"/>
    </w:pPr>
    <w:rPr>
      <w:color w:val="FF0000"/>
    </w:rPr>
  </w:style>
  <w:style w:type="paragraph" w:styleId="Nadpis3">
    <w:name w:val="heading 3"/>
    <w:basedOn w:val="Normln"/>
    <w:next w:val="Normln"/>
    <w:qFormat/>
    <w:rsid w:val="00612C6B"/>
    <w:pPr>
      <w:keepNext/>
      <w:spacing w:line="360" w:lineRule="auto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612C6B"/>
    <w:pPr>
      <w:keepNext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612C6B"/>
    <w:pPr>
      <w:keepNext/>
      <w:outlineLvl w:val="4"/>
    </w:pPr>
    <w:rPr>
      <w:sz w:val="26"/>
    </w:rPr>
  </w:style>
  <w:style w:type="paragraph" w:styleId="Nadpis6">
    <w:name w:val="heading 6"/>
    <w:basedOn w:val="Normln"/>
    <w:next w:val="Normln"/>
    <w:qFormat/>
    <w:rsid w:val="00612C6B"/>
    <w:pPr>
      <w:keepNext/>
      <w:outlineLvl w:val="5"/>
    </w:pPr>
    <w:rPr>
      <w:color w:val="FF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4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C092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639F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937D9"/>
    <w:rPr>
      <w:color w:val="FF0000"/>
      <w:sz w:val="24"/>
      <w:szCs w:val="24"/>
    </w:rPr>
  </w:style>
  <w:style w:type="paragraph" w:styleId="Textbubliny">
    <w:name w:val="Balloon Text"/>
    <w:basedOn w:val="Normln"/>
    <w:link w:val="TextbublinyChar"/>
    <w:rsid w:val="00A86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EA32-FD67-47D2-B54B-39F53998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SVĚTOVÁ A ČESKÁ LITERATURA DO KONCE 18</vt:lpstr>
    </vt:vector>
  </TitlesOfParts>
  <Company>MH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SVĚTOVÁ A ČESKÁ LITERATURA DO KONCE 18</dc:title>
  <dc:subject/>
  <dc:creator>Haburová</dc:creator>
  <cp:keywords/>
  <cp:lastModifiedBy>Charlotta Grenarová</cp:lastModifiedBy>
  <cp:revision>2</cp:revision>
  <cp:lastPrinted>2008-10-08T12:18:00Z</cp:lastPrinted>
  <dcterms:created xsi:type="dcterms:W3CDTF">2022-09-13T09:57:00Z</dcterms:created>
  <dcterms:modified xsi:type="dcterms:W3CDTF">2022-09-13T09:57:00Z</dcterms:modified>
</cp:coreProperties>
</file>